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5731C2" w14:textId="77777777" w:rsidR="00936F83" w:rsidRDefault="00936F83">
      <w:pPr>
        <w:pStyle w:val="Betreff"/>
        <w:tabs>
          <w:tab w:val="clear" w:pos="4536"/>
          <w:tab w:val="clear" w:pos="9072"/>
        </w:tabs>
      </w:pPr>
    </w:p>
    <w:p w14:paraId="241CCB74" w14:textId="77777777" w:rsidR="00936F83" w:rsidRDefault="00000000">
      <w:pPr>
        <w:pStyle w:val="berschrift2"/>
      </w:pPr>
      <w:r>
        <w:t>Abfallwirtschaft an den Osterfeiertagen</w:t>
      </w:r>
    </w:p>
    <w:p w14:paraId="7FB5E1CD" w14:textId="77777777" w:rsidR="00936F83" w:rsidRDefault="00936F83">
      <w:pPr>
        <w:pStyle w:val="Betreff"/>
        <w:tabs>
          <w:tab w:val="clear" w:pos="4536"/>
          <w:tab w:val="clear" w:pos="9072"/>
        </w:tabs>
      </w:pPr>
    </w:p>
    <w:p w14:paraId="7FA46C4E" w14:textId="77777777" w:rsidR="00936F83" w:rsidRDefault="00000000">
      <w:r>
        <w:t>Am kommenden Wochenende steht das Osterfest ins Haus. Das hat auch ein paar Auswirkungen auf die WZV-Abfallwirtschaft.</w:t>
      </w:r>
    </w:p>
    <w:p w14:paraId="61DBEFD5" w14:textId="77777777" w:rsidR="00936F83" w:rsidRDefault="00000000">
      <w:r>
        <w:t>Am Ostersamstag, 29.03. bleiben die Recyclinghöfe in Tensfeld und in Schmalfeld aus organisatorischen Gründen geschlossen. Die Höfe in Bad Segeberg und Norderstedt öffnen regulär.</w:t>
      </w:r>
    </w:p>
    <w:p w14:paraId="4D8CB630" w14:textId="77777777" w:rsidR="00936F83" w:rsidRDefault="00936F83"/>
    <w:p w14:paraId="2A363A49" w14:textId="77777777" w:rsidR="00936F83" w:rsidRDefault="00000000">
      <w:r>
        <w:t xml:space="preserve">In dieser Woche, Kalenderwoche 13, werden alle Termine einen Tag früher gefahren, weil der Karfreitag, wie auch in den letzten Jahren, vorgefahren wird. </w:t>
      </w:r>
    </w:p>
    <w:p w14:paraId="7D66DD1B" w14:textId="77777777" w:rsidR="00936F83" w:rsidRDefault="00000000">
      <w:r>
        <w:t xml:space="preserve">Die Abfallsammlungstermine vom Ostermontag, 01.04., verschieben sich einen Tag nach hinten auf den Dienstag, so dass in der Kalenderwoche 14 alle Abholungen entsprechend einen Tag später als gewohnt stattfinden. </w:t>
      </w:r>
    </w:p>
    <w:p w14:paraId="6E3D45CC" w14:textId="77777777" w:rsidR="00936F83" w:rsidRDefault="00000000">
      <w:r>
        <w:t>Am Samstag, den 06.04. werden dann die Sammeltermine vom Freitag, 05.04. nachgefahren und ab Montag, dem 08.04. ist die Abfuhr dann wieder im gewohnten Rhythmus.</w:t>
      </w:r>
    </w:p>
    <w:p w14:paraId="3FABA004" w14:textId="77777777" w:rsidR="00936F83" w:rsidRDefault="00000000">
      <w:r>
        <w:t>Alle Termine stehen auch im Abfallkalender (wzv.de).</w:t>
      </w:r>
    </w:p>
    <w:p w14:paraId="36268B80" w14:textId="77777777" w:rsidR="00936F83" w:rsidRDefault="00936F83"/>
    <w:p w14:paraId="7FC2835D" w14:textId="77777777" w:rsidR="00936F83" w:rsidRDefault="00000000">
      <w:r>
        <w:t>Der WZV wünscht seinen Kundinnen und Kunden ein schönes und hoffentlich sonniges Osterfest.</w:t>
      </w:r>
    </w:p>
    <w:p w14:paraId="64368D21" w14:textId="77777777" w:rsidR="00936F83" w:rsidRDefault="00936F83">
      <w:pPr>
        <w:spacing w:line="240" w:lineRule="auto"/>
      </w:pPr>
    </w:p>
    <w:sectPr w:rsidR="00936F83">
      <w:headerReference w:type="default" r:id="rId7"/>
      <w:headerReference w:type="first" r:id="rId8"/>
      <w:footerReference w:type="first" r:id="rId9"/>
      <w:pgSz w:w="11906" w:h="16838" w:code="9"/>
      <w:pgMar w:top="1134" w:right="1418" w:bottom="1985" w:left="1134" w:header="720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E197BE" w14:textId="77777777" w:rsidR="00DC6C8D" w:rsidRDefault="00DC6C8D">
      <w:r>
        <w:separator/>
      </w:r>
    </w:p>
  </w:endnote>
  <w:endnote w:type="continuationSeparator" w:id="0">
    <w:p w14:paraId="463FFF47" w14:textId="77777777" w:rsidR="00DC6C8D" w:rsidRDefault="00DC6C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 Lt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EF93C3" w14:textId="77777777" w:rsidR="00936F83" w:rsidRDefault="00000000">
    <w:pPr>
      <w:pStyle w:val="Fuzeile"/>
      <w:rPr>
        <w:b/>
      </w:rPr>
    </w:pPr>
    <w:r>
      <w:rPr>
        <w:b/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FBF9F63" wp14:editId="45524DA4">
              <wp:simplePos x="0" y="0"/>
              <wp:positionH relativeFrom="column">
                <wp:posOffset>4156710</wp:posOffset>
              </wp:positionH>
              <wp:positionV relativeFrom="paragraph">
                <wp:posOffset>-484505</wp:posOffset>
              </wp:positionV>
              <wp:extent cx="2305050" cy="942340"/>
              <wp:effectExtent l="0" t="0" r="0" b="0"/>
              <wp:wrapNone/>
              <wp:docPr id="30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5050" cy="9423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9B2062" w14:textId="77777777" w:rsidR="00936F83" w:rsidRDefault="00000000">
                          <w:pPr>
                            <w:jc w:val="righ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584A7A6" wp14:editId="6D205D59">
                                <wp:extent cx="1093019" cy="581025"/>
                                <wp:effectExtent l="0" t="0" r="0" b="0"/>
                                <wp:docPr id="6" name="Grafik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ertifikate-emas-cmyk.jpg"/>
                                        <pic:cNvPicPr/>
                                      </pic:nvPicPr>
                                      <pic:blipFill rotWithShape="1"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32000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00674" cy="585094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327.3pt;margin-top:-38.15pt;width:181.5pt;height:74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" stroked="f">
              <v:textbox>
                <w:txbxContent>
                  <w:p>
                    <w:pPr>
                      <w:jc w:val="righ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093019" cy="581025"/>
                          <wp:effectExtent l="0" t="0" r="0" b="0"/>
                          <wp:docPr id="6" name="Grafik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zertifikate-emas-cmyk.jpg"/>
                                  <pic:cNvPicPr/>
                                </pic:nvPicPr>
                                <pic:blipFill rotWithShape="1"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2000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100674" cy="585094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b/>
        <w:noProof/>
      </w:rPr>
      <mc:AlternateContent>
        <mc:Choice Requires="wps">
          <w:drawing>
            <wp:anchor distT="0" distB="0" distL="114300" distR="114300" simplePos="0" relativeHeight="251665408" behindDoc="1" locked="1" layoutInCell="0" allowOverlap="1" wp14:anchorId="01795AA8" wp14:editId="27979CD9">
              <wp:simplePos x="0" y="0"/>
              <wp:positionH relativeFrom="page">
                <wp:posOffset>2853055</wp:posOffset>
              </wp:positionH>
              <wp:positionV relativeFrom="page">
                <wp:posOffset>9584690</wp:posOffset>
              </wp:positionV>
              <wp:extent cx="1108710" cy="989965"/>
              <wp:effectExtent l="0" t="0" r="15240" b="635"/>
              <wp:wrapNone/>
              <wp:docPr id="3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8710" cy="989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16DD668" w14:textId="77777777" w:rsidR="00936F83" w:rsidRDefault="00000000">
                          <w:pPr>
                            <w:tabs>
                              <w:tab w:val="left" w:pos="6213"/>
                            </w:tabs>
                            <w:spacing w:line="240" w:lineRule="auto"/>
                            <w:rPr>
                              <w:sz w:val="16"/>
                              <w:szCs w:val="16"/>
                              <w:lang w:val="it-IT"/>
                            </w:rPr>
                          </w:pPr>
                          <w:r>
                            <w:rPr>
                              <w:bCs/>
                              <w:sz w:val="16"/>
                              <w:szCs w:val="16"/>
                              <w:lang w:val="it-IT"/>
                            </w:rPr>
                            <w:t>Service Center</w:t>
                          </w:r>
                        </w:p>
                        <w:p w14:paraId="7DC727B3" w14:textId="77777777" w:rsidR="00936F83" w:rsidRDefault="00000000">
                          <w:pPr>
                            <w:tabs>
                              <w:tab w:val="left" w:pos="6213"/>
                            </w:tabs>
                            <w:spacing w:line="240" w:lineRule="auto"/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it-IT"/>
                            </w:rPr>
                            <w:t>Tel. 04551 9090</w:t>
                          </w:r>
                        </w:p>
                        <w:p w14:paraId="5C4AE8A6" w14:textId="77777777" w:rsidR="00936F83" w:rsidRDefault="00000000">
                          <w:pPr>
                            <w:tabs>
                              <w:tab w:val="left" w:pos="6213"/>
                            </w:tabs>
                            <w:spacing w:line="240" w:lineRule="auto"/>
                            <w:rPr>
                              <w:sz w:val="16"/>
                              <w:szCs w:val="16"/>
                              <w:lang w:val="it-IT"/>
                            </w:rPr>
                          </w:pPr>
                          <w:r>
                            <w:rPr>
                              <w:bCs/>
                              <w:sz w:val="16"/>
                              <w:szCs w:val="16"/>
                              <w:lang w:val="it-IT"/>
                            </w:rPr>
                            <w:t>Fax</w:t>
                          </w:r>
                          <w:r>
                            <w:rPr>
                              <w:b/>
                              <w:sz w:val="16"/>
                              <w:szCs w:val="16"/>
                              <w:lang w:val="it-IT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  <w:lang w:val="it-IT"/>
                            </w:rPr>
                            <w:t>04551 909-149</w:t>
                          </w:r>
                        </w:p>
                        <w:p w14:paraId="40CC146D" w14:textId="77777777" w:rsidR="00936F83" w:rsidRDefault="00936F83">
                          <w:pPr>
                            <w:tabs>
                              <w:tab w:val="left" w:pos="6213"/>
                            </w:tabs>
                            <w:spacing w:line="240" w:lineRule="auto"/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14:paraId="7038778E" w14:textId="77777777" w:rsidR="00936F83" w:rsidRDefault="00000000">
                          <w:pPr>
                            <w:tabs>
                              <w:tab w:val="left" w:pos="6213"/>
                            </w:tabs>
                            <w:spacing w:line="240" w:lineRule="auto"/>
                            <w:rPr>
                              <w:sz w:val="16"/>
                              <w:szCs w:val="16"/>
                              <w:lang w:val="it-IT"/>
                            </w:rPr>
                          </w:pPr>
                          <w:r>
                            <w:rPr>
                              <w:bCs/>
                              <w:sz w:val="16"/>
                              <w:szCs w:val="16"/>
                              <w:lang w:val="it-IT"/>
                            </w:rPr>
                            <w:t>i</w:t>
                          </w:r>
                          <w:r>
                            <w:rPr>
                              <w:sz w:val="16"/>
                              <w:szCs w:val="16"/>
                              <w:lang w:val="it-IT"/>
                            </w:rPr>
                            <w:t>nfo@wzv.de</w:t>
                          </w:r>
                        </w:p>
                        <w:p w14:paraId="414F7A3F" w14:textId="77777777" w:rsidR="00936F83" w:rsidRDefault="00000000">
                          <w:pPr>
                            <w:tabs>
                              <w:tab w:val="left" w:pos="6213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wzv.de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feld 3" o:spid="_x0000_s1027" type="#_x0000_t202" style="position:absolute;left:0;text-align:left;margin-left:224.65pt;margin-top:754.7pt;width:87.3pt;height:77.9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" o:allowincell="f" filled="f" stroked="f">
              <v:textbox inset="0,0,0,0">
                <w:txbxContent>
                  <w:p>
                    <w:pPr>
                      <w:tabs>
                        <w:tab w:val="left" w:pos="6213"/>
                      </w:tabs>
                      <w:spacing w:line="240" w:lineRule="auto"/>
                      <w:rPr>
                        <w:sz w:val="16"/>
                        <w:szCs w:val="16"/>
                        <w:lang w:val="it-IT"/>
                      </w:rPr>
                    </w:pPr>
                    <w:r>
                      <w:rPr>
                        <w:bCs/>
                        <w:sz w:val="16"/>
                        <w:szCs w:val="16"/>
                        <w:lang w:val="it-IT"/>
                      </w:rPr>
                      <w:t>Service Center</w:t>
                    </w:r>
                  </w:p>
                  <w:p>
                    <w:pPr>
                      <w:tabs>
                        <w:tab w:val="left" w:pos="6213"/>
                      </w:tabs>
                      <w:spacing w:line="240" w:lineRule="auto"/>
                      <w:rPr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sz w:val="16"/>
                        <w:szCs w:val="16"/>
                        <w:lang w:val="it-IT"/>
                      </w:rPr>
                      <w:t>Tel. 04551 9090</w:t>
                    </w:r>
                  </w:p>
                  <w:p>
                    <w:pPr>
                      <w:tabs>
                        <w:tab w:val="left" w:pos="6213"/>
                      </w:tabs>
                      <w:spacing w:line="240" w:lineRule="auto"/>
                      <w:rPr>
                        <w:sz w:val="16"/>
                        <w:szCs w:val="16"/>
                        <w:lang w:val="it-IT"/>
                      </w:rPr>
                    </w:pPr>
                    <w:r>
                      <w:rPr>
                        <w:bCs/>
                        <w:sz w:val="16"/>
                        <w:szCs w:val="16"/>
                        <w:lang w:val="it-IT"/>
                      </w:rPr>
                      <w:t>Fax</w:t>
                    </w:r>
                    <w:r>
                      <w:rPr>
                        <w:b/>
                        <w:sz w:val="16"/>
                        <w:szCs w:val="16"/>
                        <w:lang w:val="it-IT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  <w:lang w:val="it-IT"/>
                      </w:rPr>
                      <w:t>04551 909-149</w:t>
                    </w:r>
                  </w:p>
                  <w:p>
                    <w:pPr>
                      <w:tabs>
                        <w:tab w:val="left" w:pos="6213"/>
                      </w:tabs>
                      <w:spacing w:line="240" w:lineRule="auto"/>
                      <w:rPr>
                        <w:sz w:val="16"/>
                        <w:szCs w:val="16"/>
                        <w:lang w:val="en-US"/>
                      </w:rPr>
                    </w:pPr>
                  </w:p>
                  <w:p>
                    <w:pPr>
                      <w:tabs>
                        <w:tab w:val="left" w:pos="6213"/>
                      </w:tabs>
                      <w:spacing w:line="240" w:lineRule="auto"/>
                      <w:rPr>
                        <w:sz w:val="16"/>
                        <w:szCs w:val="16"/>
                        <w:lang w:val="it-IT"/>
                      </w:rPr>
                    </w:pPr>
                    <w:r>
                      <w:rPr>
                        <w:bCs/>
                        <w:sz w:val="16"/>
                        <w:szCs w:val="16"/>
                        <w:lang w:val="it-IT"/>
                      </w:rPr>
                      <w:t>i</w:t>
                    </w:r>
                    <w:r>
                      <w:rPr>
                        <w:sz w:val="16"/>
                        <w:szCs w:val="16"/>
                        <w:lang w:val="it-IT"/>
                      </w:rPr>
                      <w:t>nfo@wzv.de</w:t>
                    </w:r>
                  </w:p>
                  <w:p>
                    <w:pPr>
                      <w:tabs>
                        <w:tab w:val="left" w:pos="6213"/>
                      </w:tabs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wzv.de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b/>
        <w:noProof/>
      </w:rPr>
      <mc:AlternateContent>
        <mc:Choice Requires="wps">
          <w:drawing>
            <wp:anchor distT="0" distB="0" distL="114300" distR="114300" simplePos="0" relativeHeight="251666432" behindDoc="1" locked="1" layoutInCell="1" allowOverlap="1" wp14:anchorId="7E69050D" wp14:editId="1DF3AF5C">
              <wp:simplePos x="0" y="0"/>
              <wp:positionH relativeFrom="page">
                <wp:posOffset>872490</wp:posOffset>
              </wp:positionH>
              <wp:positionV relativeFrom="page">
                <wp:posOffset>9584690</wp:posOffset>
              </wp:positionV>
              <wp:extent cx="1846580" cy="921385"/>
              <wp:effectExtent l="0" t="0" r="1270" b="12065"/>
              <wp:wrapNone/>
              <wp:docPr id="4" name="Textfeld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46580" cy="921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C2F17D0" w14:textId="77777777" w:rsidR="00936F83" w:rsidRDefault="00000000">
                          <w:pPr>
                            <w:pStyle w:val="Calibri9"/>
                            <w:spacing w:line="240" w:lineRule="auto"/>
                            <w:rPr>
                              <w:rFonts w:ascii="Calibri" w:hAnsi="Calibri"/>
                              <w:b/>
                              <w:bCs/>
                              <w:szCs w:val="16"/>
                            </w:rPr>
                          </w:pPr>
                          <w:r>
                            <w:rPr>
                              <w:rFonts w:ascii="Calibri" w:hAnsi="Calibri"/>
                              <w:szCs w:val="16"/>
                            </w:rPr>
                            <w:t>Wege-Zweckverband</w:t>
                          </w:r>
                        </w:p>
                        <w:p w14:paraId="75B14C51" w14:textId="77777777" w:rsidR="00936F83" w:rsidRDefault="00000000">
                          <w:pPr>
                            <w:pStyle w:val="Calibri9"/>
                            <w:spacing w:line="240" w:lineRule="auto"/>
                            <w:rPr>
                              <w:rFonts w:ascii="Calibri" w:hAnsi="Calibri"/>
                              <w:b/>
                              <w:szCs w:val="16"/>
                            </w:rPr>
                          </w:pPr>
                          <w:r>
                            <w:rPr>
                              <w:rFonts w:ascii="Calibri" w:hAnsi="Calibri"/>
                              <w:szCs w:val="16"/>
                            </w:rPr>
                            <w:t xml:space="preserve">der Gemeinden des Kreises Segeberg </w:t>
                          </w:r>
                        </w:p>
                        <w:p w14:paraId="2DC9C3C0" w14:textId="77777777" w:rsidR="00936F83" w:rsidRDefault="00000000">
                          <w:pPr>
                            <w:pStyle w:val="Calibri9"/>
                            <w:tabs>
                              <w:tab w:val="left" w:pos="6213"/>
                            </w:tabs>
                            <w:spacing w:line="240" w:lineRule="auto"/>
                            <w:rPr>
                              <w:b/>
                              <w:szCs w:val="16"/>
                            </w:rPr>
                          </w:pPr>
                          <w:r>
                            <w:rPr>
                              <w:szCs w:val="16"/>
                            </w:rPr>
                            <w:t>Am Wasserwerk 4</w:t>
                          </w:r>
                        </w:p>
                        <w:p w14:paraId="30676E33" w14:textId="77777777" w:rsidR="00936F83" w:rsidRDefault="00000000">
                          <w:pPr>
                            <w:pStyle w:val="Calibri9"/>
                            <w:tabs>
                              <w:tab w:val="left" w:pos="6213"/>
                            </w:tabs>
                            <w:spacing w:line="240" w:lineRule="auto"/>
                            <w:rPr>
                              <w:b/>
                              <w:szCs w:val="16"/>
                            </w:rPr>
                          </w:pPr>
                          <w:r>
                            <w:rPr>
                              <w:szCs w:val="16"/>
                            </w:rPr>
                            <w:t xml:space="preserve">23795 Bad Segeberg </w:t>
                          </w:r>
                        </w:p>
                        <w:p w14:paraId="0AFB5F04" w14:textId="77777777" w:rsidR="00936F83" w:rsidRDefault="00936F83">
                          <w:pP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feld 4" o:spid="_x0000_s1028" type="#_x0000_t202" style="position:absolute;left:0;text-align:left;margin-left:68.7pt;margin-top:754.7pt;width:145.4pt;height:72.5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" filled="f" stroked="f">
              <v:textbox inset="0,0,0,0">
                <w:txbxContent>
                  <w:p>
                    <w:pPr>
                      <w:pStyle w:val="Calibri9"/>
                      <w:spacing w:line="240" w:lineRule="auto"/>
                      <w:rPr>
                        <w:rFonts w:ascii="Calibri" w:hAnsi="Calibri"/>
                        <w:b/>
                        <w:bCs/>
                        <w:szCs w:val="16"/>
                      </w:rPr>
                    </w:pPr>
                    <w:r>
                      <w:rPr>
                        <w:rFonts w:ascii="Calibri" w:hAnsi="Calibri"/>
                        <w:szCs w:val="16"/>
                      </w:rPr>
                      <w:t>Wege-Zweckverband</w:t>
                    </w:r>
                  </w:p>
                  <w:p>
                    <w:pPr>
                      <w:pStyle w:val="Calibri9"/>
                      <w:spacing w:line="240" w:lineRule="auto"/>
                      <w:rPr>
                        <w:rFonts w:ascii="Calibri" w:hAnsi="Calibri"/>
                        <w:b/>
                        <w:szCs w:val="16"/>
                      </w:rPr>
                    </w:pPr>
                    <w:r>
                      <w:rPr>
                        <w:rFonts w:ascii="Calibri" w:hAnsi="Calibri"/>
                        <w:szCs w:val="16"/>
                      </w:rPr>
                      <w:t xml:space="preserve">der Gemeinden des Kreises Segeberg </w:t>
                    </w:r>
                  </w:p>
                  <w:p>
                    <w:pPr>
                      <w:pStyle w:val="Calibri9"/>
                      <w:tabs>
                        <w:tab w:val="left" w:pos="6213"/>
                      </w:tabs>
                      <w:spacing w:line="240" w:lineRule="auto"/>
                      <w:rPr>
                        <w:b/>
                        <w:szCs w:val="16"/>
                      </w:rPr>
                    </w:pPr>
                    <w:r>
                      <w:rPr>
                        <w:szCs w:val="16"/>
                      </w:rPr>
                      <w:t>Am Wasserwerk 4</w:t>
                    </w:r>
                  </w:p>
                  <w:p>
                    <w:pPr>
                      <w:pStyle w:val="Calibri9"/>
                      <w:tabs>
                        <w:tab w:val="left" w:pos="6213"/>
                      </w:tabs>
                      <w:spacing w:line="240" w:lineRule="auto"/>
                      <w:rPr>
                        <w:b/>
                        <w:szCs w:val="16"/>
                      </w:rPr>
                    </w:pPr>
                    <w:r>
                      <w:rPr>
                        <w:szCs w:val="16"/>
                      </w:rPr>
                      <w:t xml:space="preserve">23795 Bad Segeberg </w:t>
                    </w:r>
                  </w:p>
                  <w:p>
                    <w:pPr>
                      <w:rPr>
                        <w:rFonts w:ascii="Calibri" w:hAnsi="Calibri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517057" w14:textId="77777777" w:rsidR="00DC6C8D" w:rsidRDefault="00DC6C8D">
      <w:r>
        <w:separator/>
      </w:r>
    </w:p>
  </w:footnote>
  <w:footnote w:type="continuationSeparator" w:id="0">
    <w:p w14:paraId="45AD5B89" w14:textId="77777777" w:rsidR="00DC6C8D" w:rsidRDefault="00DC6C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0B266" w14:textId="77777777" w:rsidR="00936F83" w:rsidRDefault="00000000">
    <w:r>
      <w:t xml:space="preserve">Seite </w:t>
    </w: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zur Presse-Information des Wege-Zweckverbandes vom </w:t>
    </w:r>
    <w:r>
      <w:fldChar w:fldCharType="begin"/>
    </w:r>
    <w:r>
      <w:instrText xml:space="preserve"> TIME \@ "dd. MMMM yyyy" </w:instrText>
    </w:r>
    <w:r>
      <w:fldChar w:fldCharType="separate"/>
    </w:r>
    <w:r w:rsidR="004D1F71">
      <w:rPr>
        <w:noProof/>
      </w:rPr>
      <w:t>26. März 2024</w:t>
    </w:r>
    <w:r>
      <w:fldChar w:fldCharType="end"/>
    </w:r>
  </w:p>
  <w:p w14:paraId="5838C8B2" w14:textId="77777777" w:rsidR="00936F83" w:rsidRDefault="00936F83"/>
  <w:p w14:paraId="1578461C" w14:textId="77777777" w:rsidR="00936F83" w:rsidRDefault="00936F8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6998B8" w14:textId="77777777" w:rsidR="00936F83" w:rsidRDefault="00936F83">
    <w:pPr>
      <w:pStyle w:val="berschrift1"/>
      <w:rPr>
        <w:b w:val="0"/>
      </w:rPr>
    </w:pPr>
  </w:p>
  <w:p w14:paraId="15149BFE" w14:textId="77777777" w:rsidR="00936F83" w:rsidRDefault="00000000">
    <w:pPr>
      <w:pStyle w:val="berschrift1"/>
      <w:rPr>
        <w:b w:val="0"/>
        <w:noProof/>
      </w:rPr>
    </w:pPr>
    <w:bookmarkStart w:id="0" w:name="Datum"/>
    <w:bookmarkEnd w:id="0"/>
    <w:r>
      <w:rPr>
        <w:rFonts w:asciiTheme="minorHAnsi" w:hAnsiTheme="minorHAnsi"/>
        <w:b w:val="0"/>
        <w:noProof/>
      </w:rPr>
      <w:drawing>
        <wp:anchor distT="0" distB="0" distL="114300" distR="114300" simplePos="0" relativeHeight="251663360" behindDoc="1" locked="1" layoutInCell="1" allowOverlap="1" wp14:anchorId="4EDF156C" wp14:editId="5F45B1B7">
          <wp:simplePos x="0" y="0"/>
          <wp:positionH relativeFrom="page">
            <wp:posOffset>5772150</wp:posOffset>
          </wp:positionH>
          <wp:positionV relativeFrom="page">
            <wp:posOffset>342900</wp:posOffset>
          </wp:positionV>
          <wp:extent cx="1438275" cy="1438275"/>
          <wp:effectExtent l="0" t="0" r="9525" b="9525"/>
          <wp:wrapNone/>
          <wp:docPr id="16" name="Bild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briefkopf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8275" cy="143827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2B12E3F" w14:textId="77777777" w:rsidR="00936F83" w:rsidRDefault="00936F83">
    <w:pPr>
      <w:pStyle w:val="berschrift1"/>
    </w:pPr>
  </w:p>
  <w:p w14:paraId="724811F5" w14:textId="77777777" w:rsidR="00936F83" w:rsidRDefault="00000000">
    <w:pPr>
      <w:pStyle w:val="berschrift1"/>
    </w:pPr>
    <w:r>
      <w:t>Presse-Information Nr. 03 vom 25.03.2024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35AE9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5403AE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D946BF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CC618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86614C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C9CCBD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792AD3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C626FB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0F27F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A5617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27290397">
    <w:abstractNumId w:val="9"/>
  </w:num>
  <w:num w:numId="2" w16cid:durableId="1539467978">
    <w:abstractNumId w:val="7"/>
  </w:num>
  <w:num w:numId="3" w16cid:durableId="1101099115">
    <w:abstractNumId w:val="6"/>
  </w:num>
  <w:num w:numId="4" w16cid:durableId="1552493655">
    <w:abstractNumId w:val="5"/>
  </w:num>
  <w:num w:numId="5" w16cid:durableId="129792233">
    <w:abstractNumId w:val="4"/>
  </w:num>
  <w:num w:numId="6" w16cid:durableId="826635291">
    <w:abstractNumId w:val="8"/>
  </w:num>
  <w:num w:numId="7" w16cid:durableId="745417501">
    <w:abstractNumId w:val="3"/>
  </w:num>
  <w:num w:numId="8" w16cid:durableId="552350921">
    <w:abstractNumId w:val="2"/>
  </w:num>
  <w:num w:numId="9" w16cid:durableId="226649190">
    <w:abstractNumId w:val="1"/>
  </w:num>
  <w:num w:numId="10" w16cid:durableId="20476372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10"/>
  <w:drawingGridVerticalSpacing w:val="299"/>
  <w:displayHorizont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F83"/>
    <w:rsid w:val="004D1F71"/>
    <w:rsid w:val="00936F83"/>
    <w:rsid w:val="00DC6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95847FB"/>
  <w15:docId w15:val="{9938E3DF-E8B8-40A8-9C76-20F04AA3F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 Light" w:eastAsia="Times New Roman" w:hAnsi="Calibri Light" w:cs="Times New Roman"/>
        <w:sz w:val="22"/>
        <w:szCs w:val="24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pPr>
      <w:spacing w:line="360" w:lineRule="auto"/>
    </w:p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sz w:val="30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sz w:val="24"/>
    </w:rPr>
  </w:style>
  <w:style w:type="paragraph" w:styleId="berschrift3">
    <w:name w:val="heading 3"/>
    <w:basedOn w:val="Standard"/>
    <w:next w:val="Standard"/>
    <w:qFormat/>
    <w:pPr>
      <w:keepNext/>
      <w:spacing w:before="100" w:beforeAutospacing="1" w:after="100" w:afterAutospacing="1"/>
      <w:outlineLvl w:val="2"/>
    </w:pPr>
    <w:rPr>
      <w:rFonts w:cs="Arial"/>
      <w:bCs/>
      <w:sz w:val="24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inzug">
    <w:name w:val="einzug"/>
    <w:basedOn w:val="Standard"/>
    <w:pPr>
      <w:tabs>
        <w:tab w:val="left" w:pos="567"/>
      </w:tabs>
      <w:ind w:left="567" w:hanging="567"/>
    </w:pPr>
    <w:rPr>
      <w:snapToGrid w:val="0"/>
    </w:rPr>
  </w:style>
  <w:style w:type="paragraph" w:customStyle="1" w:styleId="einzug11">
    <w:name w:val="einzug 1.1"/>
    <w:basedOn w:val="Standard"/>
    <w:pPr>
      <w:ind w:left="1134" w:hanging="567"/>
    </w:pPr>
  </w:style>
  <w:style w:type="paragraph" w:customStyle="1" w:styleId="einzug111">
    <w:name w:val="einzug 1.1.1"/>
    <w:basedOn w:val="einzug11"/>
  </w:style>
  <w:style w:type="paragraph" w:customStyle="1" w:styleId="Fuzeilelinks">
    <w:name w:val="Fußzeile links"/>
    <w:basedOn w:val="Fuzeile"/>
    <w:pPr>
      <w:jc w:val="left"/>
    </w:pPr>
  </w:style>
  <w:style w:type="paragraph" w:styleId="Fuzeile">
    <w:name w:val="footer"/>
    <w:aliases w:val="rechts"/>
    <w:basedOn w:val="Standard"/>
    <w:link w:val="FuzeileZchn"/>
    <w:pPr>
      <w:tabs>
        <w:tab w:val="center" w:pos="4536"/>
        <w:tab w:val="right" w:pos="9072"/>
      </w:tabs>
      <w:spacing w:before="40"/>
      <w:jc w:val="right"/>
    </w:pPr>
    <w:rPr>
      <w:sz w:val="18"/>
    </w:rPr>
  </w:style>
  <w:style w:type="paragraph" w:customStyle="1" w:styleId="Hervorheb">
    <w:name w:val="Hervorheb§§"/>
    <w:basedOn w:val="Standard"/>
    <w:pPr>
      <w:tabs>
        <w:tab w:val="left" w:pos="5812"/>
      </w:tabs>
      <w:jc w:val="center"/>
    </w:pPr>
    <w:rPr>
      <w:b/>
    </w:rPr>
  </w:style>
  <w:style w:type="paragraph" w:styleId="E-Mail-Signatur">
    <w:name w:val="E-mail Signature"/>
    <w:rPr>
      <w:color w:val="000000"/>
    </w:rPr>
  </w:style>
  <w:style w:type="paragraph" w:customStyle="1" w:styleId="Betreff">
    <w:name w:val="Betreff"/>
    <w:basedOn w:val="Standard"/>
    <w:pPr>
      <w:tabs>
        <w:tab w:val="center" w:pos="4536"/>
        <w:tab w:val="right" w:pos="9072"/>
      </w:tabs>
    </w:pPr>
    <w:rPr>
      <w:b/>
    </w:rPr>
  </w:style>
  <w:style w:type="character" w:styleId="Fett">
    <w:name w:val="Strong"/>
    <w:aliases w:val="Fett 11"/>
    <w:basedOn w:val="Absatz-Standardschriftart"/>
    <w:qFormat/>
    <w:rPr>
      <w:rFonts w:ascii="Calibri Light" w:hAnsi="Calibri Light"/>
      <w:b/>
      <w:bCs/>
      <w:sz w:val="22"/>
    </w:rPr>
  </w:style>
  <w:style w:type="paragraph" w:customStyle="1" w:styleId="Calibri9">
    <w:name w:val="Calibri 9"/>
    <w:basedOn w:val="Standard"/>
    <w:link w:val="Calibri9Zchn"/>
    <w:qFormat/>
    <w:rPr>
      <w:sz w:val="18"/>
      <w:szCs w:val="18"/>
    </w:rPr>
  </w:style>
  <w:style w:type="character" w:customStyle="1" w:styleId="Calibri9Zchn">
    <w:name w:val="Calibri 9 Zchn"/>
    <w:basedOn w:val="Absatz-Standardschriftart"/>
    <w:link w:val="Calibri9"/>
    <w:rPr>
      <w:sz w:val="18"/>
      <w:szCs w:val="18"/>
    </w:rPr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Pr>
      <w:rFonts w:ascii="HelveticaNeueLT Std Lt" w:hAnsi="HelveticaNeueLT Std Lt"/>
      <w:szCs w:val="24"/>
    </w:rPr>
  </w:style>
  <w:style w:type="character" w:customStyle="1" w:styleId="FuzeileZchn">
    <w:name w:val="Fußzeile Zchn"/>
    <w:aliases w:val="rechts Zchn"/>
    <w:basedOn w:val="Absatz-Standardschriftart"/>
    <w:link w:val="Fuzeile"/>
    <w:rPr>
      <w:sz w:val="18"/>
    </w:rPr>
  </w:style>
  <w:style w:type="paragraph" w:styleId="Sprechblasentext">
    <w:name w:val="Balloon Text"/>
    <w:basedOn w:val="Standard"/>
    <w:link w:val="SprechblasentextZchn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Zusammengesetzt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Globale Vorlage</vt:lpstr>
    </vt:vector>
  </TitlesOfParts>
  <Company>WZV</Company>
  <LinksUpToDate>false</LinksUpToDate>
  <CharactersWithSpaces>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Globale Vorlage</dc:title>
  <dc:creator>Trimpert, Annika</dc:creator>
  <cp:lastModifiedBy>Kira Stock</cp:lastModifiedBy>
  <cp:revision>2</cp:revision>
  <cp:lastPrinted>2018-09-17T08:32:00Z</cp:lastPrinted>
  <dcterms:created xsi:type="dcterms:W3CDTF">2024-03-26T19:38:00Z</dcterms:created>
  <dcterms:modified xsi:type="dcterms:W3CDTF">2024-03-26T19:38:00Z</dcterms:modified>
</cp:coreProperties>
</file>